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86AB4" w14:textId="77777777" w:rsidR="0026747F" w:rsidRDefault="0026747F" w:rsidP="00D374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0A67FD9" w14:textId="60506952" w:rsidR="009A2526" w:rsidRDefault="009A2526" w:rsidP="00F02B2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1563">
        <w:rPr>
          <w:rFonts w:ascii="Times New Roman" w:hAnsi="Times New Roman"/>
          <w:b/>
          <w:sz w:val="24"/>
          <w:szCs w:val="24"/>
        </w:rPr>
        <w:t>Предварительное информирование граждан о проведении общественных обсуждений отчета об оценке воздействия на окружающую среду (ОВОС) по объекту:</w:t>
      </w:r>
      <w:r w:rsidR="00EF4580">
        <w:rPr>
          <w:rFonts w:ascii="Times New Roman" w:hAnsi="Times New Roman"/>
          <w:b/>
          <w:sz w:val="24"/>
          <w:szCs w:val="24"/>
        </w:rPr>
        <w:t xml:space="preserve"> </w:t>
      </w:r>
    </w:p>
    <w:p w14:paraId="50E11F70" w14:textId="708A00B7" w:rsidR="00BE2B94" w:rsidRPr="00F02B26" w:rsidRDefault="00485C3D" w:rsidP="00D3745D">
      <w:pPr>
        <w:jc w:val="center"/>
        <w:rPr>
          <w:rStyle w:val="fontstyle01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A90F11" w:rsidRPr="00F02B26">
        <w:rPr>
          <w:rFonts w:ascii="Times New Roman" w:eastAsia="Times New Roman" w:hAnsi="Times New Roman" w:cs="Times New Roman"/>
          <w:bCs/>
          <w:sz w:val="24"/>
          <w:szCs w:val="24"/>
        </w:rPr>
        <w:t xml:space="preserve">Строительство многоквартирной жилой застройки и сопутствующей инженерно-транспортной инфраструктуры в северо-западной части </w:t>
      </w:r>
      <w:proofErr w:type="spellStart"/>
      <w:r w:rsidR="00A90F11" w:rsidRPr="00F02B26">
        <w:rPr>
          <w:rFonts w:ascii="Times New Roman" w:eastAsia="Times New Roman" w:hAnsi="Times New Roman" w:cs="Times New Roman"/>
          <w:bCs/>
          <w:sz w:val="24"/>
          <w:szCs w:val="24"/>
        </w:rPr>
        <w:t>аг</w:t>
      </w:r>
      <w:proofErr w:type="spellEnd"/>
      <w:r w:rsidR="00A90F11" w:rsidRPr="00F02B2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A90F11" w:rsidRPr="00F02B26">
        <w:rPr>
          <w:rFonts w:ascii="Times New Roman" w:eastAsia="Times New Roman" w:hAnsi="Times New Roman" w:cs="Times New Roman"/>
          <w:bCs/>
          <w:sz w:val="24"/>
          <w:szCs w:val="24"/>
        </w:rPr>
        <w:t>Сеница</w:t>
      </w:r>
      <w:proofErr w:type="spellEnd"/>
      <w:r w:rsidR="00A90F11" w:rsidRPr="00F02B26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Минского района Минской области». 3 очередь строительства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14:paraId="4EDB23F2" w14:textId="79DD25D0" w:rsidR="007265D1" w:rsidRPr="00485C3D" w:rsidRDefault="009E1E2F" w:rsidP="00D3745D">
      <w:pPr>
        <w:spacing w:before="240"/>
        <w:rPr>
          <w:rStyle w:val="fontstyle01"/>
        </w:rPr>
      </w:pPr>
      <w:r w:rsidRPr="00485C3D">
        <w:rPr>
          <w:rStyle w:val="fontstyle01"/>
        </w:rPr>
        <w:t>План-график работ по проведению ОВОС:</w:t>
      </w: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25"/>
        <w:gridCol w:w="3363"/>
      </w:tblGrid>
      <w:tr w:rsidR="008B133D" w:rsidRPr="008B133D" w14:paraId="5C7BA6E6" w14:textId="77777777" w:rsidTr="00C32109"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71E2" w14:textId="77777777" w:rsidR="008B133D" w:rsidRPr="008B133D" w:rsidRDefault="008B133D" w:rsidP="00EF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13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Подготовка</w:t>
            </w:r>
            <w:proofErr w:type="spellEnd"/>
            <w:r w:rsidRPr="008B13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13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программы</w:t>
            </w:r>
            <w:proofErr w:type="spellEnd"/>
            <w:r w:rsidRPr="008B13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13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проведения</w:t>
            </w:r>
            <w:proofErr w:type="spellEnd"/>
            <w:r w:rsidRPr="008B13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ОВОС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D559" w14:textId="1561BD24" w:rsidR="008B133D" w:rsidRPr="008B133D" w:rsidRDefault="001B2EAE" w:rsidP="00EF4580">
            <w:pPr>
              <w:spacing w:after="0" w:line="240" w:lineRule="auto"/>
              <w:ind w:firstLine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EA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B133D" w:rsidRPr="001B2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2EAE">
              <w:rPr>
                <w:rFonts w:ascii="Times New Roman" w:eastAsia="Times New Roman" w:hAnsi="Times New Roman" w:cs="Times New Roman"/>
                <w:sz w:val="24"/>
                <w:szCs w:val="24"/>
              </w:rPr>
              <w:t>03.04.2023</w:t>
            </w:r>
            <w:r w:rsidR="008B133D" w:rsidRPr="001B2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451F0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.05.2023</w:t>
            </w:r>
          </w:p>
        </w:tc>
      </w:tr>
      <w:tr w:rsidR="00451F0F" w:rsidRPr="008B133D" w14:paraId="06A359C8" w14:textId="77777777" w:rsidTr="00C32109"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0814" w14:textId="5FCDD8BA" w:rsidR="00451F0F" w:rsidRPr="00451F0F" w:rsidRDefault="00451F0F" w:rsidP="00EF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33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предварительного информирования граждан о планируемой деятельности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AEFA" w14:textId="1E8544A3" w:rsidR="00451F0F" w:rsidRPr="001B2EAE" w:rsidRDefault="00451F0F" w:rsidP="00EF4580">
            <w:pPr>
              <w:spacing w:after="0" w:line="240" w:lineRule="auto"/>
              <w:ind w:firstLine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B1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554527">
              <w:rPr>
                <w:rFonts w:ascii="Times New Roman" w:eastAsia="Times New Roman" w:hAnsi="Times New Roman" w:cs="Times New Roman"/>
                <w:sz w:val="24"/>
                <w:szCs w:val="24"/>
              </w:rPr>
              <w:t>.05.2023 по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5452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6.2023</w:t>
            </w:r>
          </w:p>
        </w:tc>
      </w:tr>
      <w:tr w:rsidR="00554527" w:rsidRPr="008B133D" w14:paraId="4E683E7C" w14:textId="77777777" w:rsidTr="00C32109"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A590" w14:textId="39CC2984" w:rsidR="00554527" w:rsidRPr="008B133D" w:rsidRDefault="00554527" w:rsidP="00EF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33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отчета об ОВОС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6779" w14:textId="38467871" w:rsidR="00554527" w:rsidRPr="008B133D" w:rsidRDefault="00554527" w:rsidP="00EF4580">
            <w:pPr>
              <w:spacing w:after="0" w:line="240" w:lineRule="auto"/>
              <w:ind w:firstLine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451F0F">
              <w:rPr>
                <w:rFonts w:ascii="Times New Roman" w:eastAsia="Times New Roman" w:hAnsi="Times New Roman" w:cs="Times New Roman"/>
                <w:sz w:val="24"/>
                <w:szCs w:val="24"/>
              </w:rPr>
              <w:t>02.06</w:t>
            </w:r>
            <w:r w:rsidR="00451F0F" w:rsidRPr="008B1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.2023 по </w:t>
            </w:r>
            <w:r w:rsidR="00451F0F">
              <w:rPr>
                <w:rFonts w:ascii="Times New Roman" w:eastAsia="Times New Roman" w:hAnsi="Times New Roman" w:cs="Times New Roman"/>
                <w:sz w:val="24"/>
                <w:szCs w:val="24"/>
              </w:rPr>
              <w:t>23.06.</w:t>
            </w:r>
            <w:r w:rsidR="00451F0F" w:rsidRPr="008B133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451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4527" w:rsidRPr="008B133D" w14:paraId="3D881008" w14:textId="77777777" w:rsidTr="00C32109"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8DB7" w14:textId="77777777" w:rsidR="00554527" w:rsidRPr="008B133D" w:rsidRDefault="00554527" w:rsidP="00EF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33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уведомления о планируемой деятельности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8278" w14:textId="2C496185" w:rsidR="00554527" w:rsidRPr="00554527" w:rsidRDefault="00554527" w:rsidP="00EF4580">
            <w:pPr>
              <w:spacing w:after="0" w:line="240" w:lineRule="auto"/>
              <w:ind w:firstLine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B2EA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B2E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51F0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1B2EAE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451F0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B2EAE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  <w:r w:rsidRPr="001B2E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2E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1B2E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51F0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1B2EAE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1B2EAE" w:rsidRPr="001B2EA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B2E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B2E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1B2E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4527" w:rsidRPr="008B133D" w14:paraId="5CC3C264" w14:textId="77777777" w:rsidTr="00C32109"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E5F7" w14:textId="77777777" w:rsidR="00554527" w:rsidRPr="008B133D" w:rsidRDefault="00554527" w:rsidP="00EF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33D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уведомления о планируемой деятельности и программы проведения ОВОС затрагиваемым сторонам*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ED27" w14:textId="77777777" w:rsidR="00554527" w:rsidRPr="001B2EAE" w:rsidRDefault="00554527" w:rsidP="00EF4580">
            <w:pPr>
              <w:spacing w:after="0" w:line="240" w:lineRule="auto"/>
              <w:ind w:firstLine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2E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1B2E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2E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требуется</w:t>
            </w:r>
            <w:proofErr w:type="spellEnd"/>
            <w:r w:rsidRPr="001B2E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</w:tr>
      <w:tr w:rsidR="00554527" w:rsidRPr="008B133D" w14:paraId="0BF7BB53" w14:textId="77777777" w:rsidTr="00C32109">
        <w:trPr>
          <w:trHeight w:val="311"/>
        </w:trPr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4C45" w14:textId="77777777" w:rsidR="00554527" w:rsidRPr="008B133D" w:rsidRDefault="00554527" w:rsidP="00EF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33D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отчета об ОВОС затрагиваемым сторонам*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DA05" w14:textId="77777777" w:rsidR="00554527" w:rsidRPr="001B2EAE" w:rsidRDefault="00554527" w:rsidP="00EF4580">
            <w:pPr>
              <w:spacing w:after="0" w:line="240" w:lineRule="auto"/>
              <w:ind w:firstLine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2E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1B2E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2E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требуется</w:t>
            </w:r>
            <w:proofErr w:type="spellEnd"/>
            <w:r w:rsidRPr="001B2E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</w:tr>
      <w:tr w:rsidR="00554527" w:rsidRPr="008B133D" w14:paraId="5B00C34C" w14:textId="77777777" w:rsidTr="00C32109"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19E6" w14:textId="77777777" w:rsidR="00554527" w:rsidRPr="008B133D" w:rsidRDefault="00554527" w:rsidP="00EF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33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общественных обсуждений (слушаний) на территории: Республики Беларусь</w:t>
            </w:r>
          </w:p>
          <w:p w14:paraId="7F204F9D" w14:textId="77777777" w:rsidR="00554527" w:rsidRPr="008B133D" w:rsidRDefault="00554527" w:rsidP="00EF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9B29AE" w14:textId="77777777" w:rsidR="00554527" w:rsidRPr="008B133D" w:rsidRDefault="00554527" w:rsidP="00EF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73A5AC" w14:textId="77777777" w:rsidR="00554527" w:rsidRPr="008B133D" w:rsidRDefault="00554527" w:rsidP="00EF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A79DE9" w14:textId="77777777" w:rsidR="00554527" w:rsidRPr="008B133D" w:rsidRDefault="00554527" w:rsidP="00EF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13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Затрагиваемых</w:t>
            </w:r>
            <w:proofErr w:type="spellEnd"/>
            <w:r w:rsidRPr="008B13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13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сторон</w:t>
            </w:r>
            <w:proofErr w:type="spellEnd"/>
            <w:r w:rsidRPr="008B13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D919" w14:textId="5BD0B630" w:rsidR="00554527" w:rsidRPr="001B2EAE" w:rsidRDefault="001B2EAE" w:rsidP="00EF4580">
            <w:pPr>
              <w:spacing w:after="0" w:line="240" w:lineRule="auto"/>
              <w:ind w:firstLine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EA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r w:rsidR="00554527" w:rsidRPr="001B2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 – ию</w:t>
            </w:r>
            <w:r w:rsidRPr="001B2EA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554527" w:rsidRPr="001B2EAE">
              <w:rPr>
                <w:rFonts w:ascii="Times New Roman" w:eastAsia="Times New Roman" w:hAnsi="Times New Roman" w:cs="Times New Roman"/>
                <w:sz w:val="24"/>
                <w:szCs w:val="24"/>
              </w:rPr>
              <w:t>ь 2023 (не менее 30 календарных дней)</w:t>
            </w:r>
          </w:p>
          <w:p w14:paraId="58D26BAC" w14:textId="77777777" w:rsidR="00554527" w:rsidRPr="001B2EAE" w:rsidRDefault="00554527" w:rsidP="00EF4580">
            <w:pPr>
              <w:spacing w:after="0" w:line="240" w:lineRule="auto"/>
              <w:ind w:firstLine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798C4A" w14:textId="77777777" w:rsidR="00554527" w:rsidRPr="001B2EAE" w:rsidRDefault="00554527" w:rsidP="00EF4580">
            <w:pPr>
              <w:spacing w:after="0" w:line="240" w:lineRule="auto"/>
              <w:ind w:firstLine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07AE74" w14:textId="77777777" w:rsidR="00554527" w:rsidRPr="001B2EAE" w:rsidRDefault="00554527" w:rsidP="00EF4580">
            <w:pPr>
              <w:spacing w:after="0" w:line="240" w:lineRule="auto"/>
              <w:ind w:firstLine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BC5B20" w14:textId="77777777" w:rsidR="00554527" w:rsidRPr="001B2EAE" w:rsidRDefault="00554527" w:rsidP="00EF4580">
            <w:pPr>
              <w:spacing w:after="0" w:line="240" w:lineRule="auto"/>
              <w:ind w:firstLine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2E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1B2E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2E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требуется</w:t>
            </w:r>
            <w:proofErr w:type="spellEnd"/>
            <w:r w:rsidRPr="001B2E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</w:tr>
      <w:tr w:rsidR="00554527" w:rsidRPr="008B133D" w14:paraId="0948C213" w14:textId="77777777" w:rsidTr="00C32109"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314C" w14:textId="77777777" w:rsidR="00554527" w:rsidRPr="008B133D" w:rsidRDefault="00554527" w:rsidP="00EF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33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консультации по замечаниям затрагиваемых сторон*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FFA9" w14:textId="77777777" w:rsidR="00554527" w:rsidRPr="001B2EAE" w:rsidRDefault="00554527" w:rsidP="00EF4580">
            <w:pPr>
              <w:spacing w:after="0" w:line="240" w:lineRule="auto"/>
              <w:ind w:firstLine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2E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1B2E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2E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требуется</w:t>
            </w:r>
            <w:proofErr w:type="spellEnd"/>
            <w:r w:rsidRPr="001B2E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</w:tr>
      <w:tr w:rsidR="00554527" w:rsidRPr="008B133D" w14:paraId="6964F672" w14:textId="77777777" w:rsidTr="00C32109"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17E9" w14:textId="77777777" w:rsidR="00554527" w:rsidRPr="008B133D" w:rsidRDefault="00554527" w:rsidP="00EF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33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собрания по обсуждения отчета об ОВОС (при необходимости)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2AA7" w14:textId="484969D2" w:rsidR="00554527" w:rsidRPr="001B2EAE" w:rsidRDefault="001B2EAE" w:rsidP="00EF4580">
            <w:pPr>
              <w:spacing w:after="0" w:line="240" w:lineRule="auto"/>
              <w:ind w:firstLine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EA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r w:rsidR="00554527" w:rsidRPr="001B2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 – </w:t>
            </w:r>
            <w:r w:rsidRPr="001B2EAE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  <w:r w:rsidR="00554527" w:rsidRPr="001B2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 </w:t>
            </w:r>
          </w:p>
        </w:tc>
      </w:tr>
      <w:tr w:rsidR="00554527" w:rsidRPr="008B133D" w14:paraId="5FB20D20" w14:textId="77777777" w:rsidTr="00C32109"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72F1" w14:textId="77777777" w:rsidR="00554527" w:rsidRPr="008B133D" w:rsidRDefault="00554527" w:rsidP="00EF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33D">
              <w:rPr>
                <w:rFonts w:ascii="Times New Roman" w:eastAsia="Times New Roman" w:hAnsi="Times New Roman" w:cs="Times New Roman"/>
                <w:sz w:val="24"/>
                <w:szCs w:val="24"/>
              </w:rPr>
              <w:t>Доработка отчета об ОВОС по замечаниям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72B3" w14:textId="67044512" w:rsidR="00554527" w:rsidRPr="001B2EAE" w:rsidRDefault="001B2EAE" w:rsidP="00EF4580">
            <w:pPr>
              <w:spacing w:after="0" w:line="240" w:lineRule="auto"/>
              <w:ind w:firstLine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EAE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  <w:r w:rsidR="00554527" w:rsidRPr="001B2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4527" w:rsidRPr="001B2E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554527" w:rsidRPr="001B2E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4527" w:rsidRPr="008B133D" w14:paraId="6ABE6393" w14:textId="77777777" w:rsidTr="00C32109"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6522" w14:textId="77777777" w:rsidR="00554527" w:rsidRPr="008B133D" w:rsidRDefault="00554527" w:rsidP="00EF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33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отчета об ОВОС в составе проектной документации на государственную экологическую экспертизу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A164" w14:textId="131B68B7" w:rsidR="00554527" w:rsidRPr="00554527" w:rsidRDefault="001B2EAE" w:rsidP="00EF4580">
            <w:pPr>
              <w:spacing w:after="0" w:line="240" w:lineRule="auto"/>
              <w:ind w:firstLine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B2EAE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  <w:r w:rsidR="00554527" w:rsidRPr="001B2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 – </w:t>
            </w:r>
            <w:r w:rsidRPr="001B2EAE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r w:rsidR="00554527" w:rsidRPr="001B2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4527" w:rsidRPr="001B2E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554527" w:rsidRPr="001B2E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4527" w:rsidRPr="008B133D" w14:paraId="7F980FD8" w14:textId="77777777" w:rsidTr="00C32109"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EDF9" w14:textId="77777777" w:rsidR="00554527" w:rsidRPr="008B133D" w:rsidRDefault="00554527" w:rsidP="00EF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33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в отношении планируемой деятельности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2EB0" w14:textId="1F6E14C1" w:rsidR="00554527" w:rsidRPr="00554527" w:rsidRDefault="001B2EAE" w:rsidP="00EF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B2EAE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r w:rsidR="00554527" w:rsidRPr="001B2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 (в течение 15 рабочих дней после получения заключения государственной экологической экспертизы)</w:t>
            </w:r>
          </w:p>
        </w:tc>
      </w:tr>
      <w:tr w:rsidR="00EF4580" w:rsidRPr="008B133D" w14:paraId="2D9AB8BA" w14:textId="77777777" w:rsidTr="00EF458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A190" w14:textId="108EC5B4" w:rsidR="00EF4580" w:rsidRPr="001B2EAE" w:rsidRDefault="00EF4580" w:rsidP="00EF4580">
            <w:pPr>
              <w:spacing w:after="0" w:line="240" w:lineRule="auto"/>
              <w:ind w:left="-426" w:firstLine="99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  указанные сроки могут корректироваться</w:t>
            </w:r>
          </w:p>
        </w:tc>
      </w:tr>
    </w:tbl>
    <w:p w14:paraId="3EC03E49" w14:textId="77777777" w:rsidR="00EF4580" w:rsidRDefault="00EF4580" w:rsidP="009A2526">
      <w:pPr>
        <w:pStyle w:val="a4"/>
        <w:spacing w:before="0" w:beforeAutospacing="0" w:after="0" w:afterAutospacing="0"/>
        <w:jc w:val="both"/>
        <w:textAlignment w:val="baseline"/>
        <w:rPr>
          <w:rStyle w:val="a5"/>
          <w:bdr w:val="none" w:sz="0" w:space="0" w:color="auto" w:frame="1"/>
        </w:rPr>
      </w:pPr>
    </w:p>
    <w:p w14:paraId="3F1E41A8" w14:textId="50433E77" w:rsidR="009A2526" w:rsidRPr="00EF4580" w:rsidRDefault="009A2526" w:rsidP="009A2526">
      <w:pPr>
        <w:pStyle w:val="a4"/>
        <w:spacing w:before="0" w:beforeAutospacing="0" w:after="0" w:afterAutospacing="0"/>
        <w:jc w:val="both"/>
        <w:textAlignment w:val="baseline"/>
      </w:pPr>
      <w:r w:rsidRPr="00EF4580">
        <w:rPr>
          <w:rStyle w:val="a5"/>
          <w:bdr w:val="none" w:sz="0" w:space="0" w:color="auto" w:frame="1"/>
        </w:rPr>
        <w:t>Сведения о заказчике:</w:t>
      </w:r>
    </w:p>
    <w:p w14:paraId="06C999D5" w14:textId="77777777" w:rsidR="009A2526" w:rsidRPr="00EF4580" w:rsidRDefault="009A2526" w:rsidP="00EF4580">
      <w:pPr>
        <w:pStyle w:val="a4"/>
        <w:spacing w:before="0" w:beforeAutospacing="0" w:after="0" w:afterAutospacing="0"/>
        <w:ind w:left="-426" w:firstLine="426"/>
        <w:jc w:val="both"/>
        <w:textAlignment w:val="baseline"/>
        <w:rPr>
          <w:b/>
          <w:bdr w:val="none" w:sz="0" w:space="0" w:color="auto" w:frame="1"/>
        </w:rPr>
      </w:pPr>
      <w:r w:rsidRPr="00EF4580">
        <w:rPr>
          <w:bdr w:val="none" w:sz="0" w:space="0" w:color="auto" w:frame="1"/>
        </w:rPr>
        <w:t xml:space="preserve">Заказчиком планируемой хозяйственной деятельности выступает </w:t>
      </w:r>
      <w:r w:rsidRPr="00EF4580">
        <w:rPr>
          <w:b/>
          <w:bdr w:val="none" w:sz="0" w:space="0" w:color="auto" w:frame="1"/>
        </w:rPr>
        <w:t xml:space="preserve">Коммунальное унитарное предприятие «Управление капитального строительства </w:t>
      </w:r>
      <w:proofErr w:type="spellStart"/>
      <w:r w:rsidRPr="00EF4580">
        <w:rPr>
          <w:b/>
          <w:bdr w:val="none" w:sz="0" w:space="0" w:color="auto" w:frame="1"/>
        </w:rPr>
        <w:t>Миноблисполкома</w:t>
      </w:r>
      <w:proofErr w:type="spellEnd"/>
      <w:r w:rsidRPr="00EF4580">
        <w:rPr>
          <w:b/>
          <w:bdr w:val="none" w:sz="0" w:space="0" w:color="auto" w:frame="1"/>
        </w:rPr>
        <w:t>»</w:t>
      </w:r>
    </w:p>
    <w:p w14:paraId="7F1F4502" w14:textId="6A14A948" w:rsidR="009A2526" w:rsidRPr="00EF4580" w:rsidRDefault="009A2526" w:rsidP="00EF4580">
      <w:pPr>
        <w:pStyle w:val="a4"/>
        <w:spacing w:before="0" w:beforeAutospacing="0" w:after="0" w:afterAutospacing="0"/>
        <w:ind w:left="-426" w:firstLine="426"/>
        <w:jc w:val="both"/>
        <w:textAlignment w:val="baseline"/>
        <w:rPr>
          <w:b/>
          <w:bdr w:val="none" w:sz="0" w:space="0" w:color="auto" w:frame="1"/>
        </w:rPr>
      </w:pPr>
      <w:r w:rsidRPr="00EF4580">
        <w:rPr>
          <w:bdr w:val="none" w:sz="0" w:space="0" w:color="auto" w:frame="1"/>
        </w:rPr>
        <w:t xml:space="preserve">Юридический адрес: </w:t>
      </w:r>
      <w:r w:rsidR="0061292F" w:rsidRPr="00EF4580">
        <w:rPr>
          <w:bdr w:val="none" w:sz="0" w:space="0" w:color="auto" w:frame="1"/>
        </w:rPr>
        <w:t xml:space="preserve">223070, Минская обл., Минский р-н, пос. </w:t>
      </w:r>
      <w:proofErr w:type="spellStart"/>
      <w:r w:rsidR="0061292F" w:rsidRPr="00EF4580">
        <w:rPr>
          <w:bdr w:val="none" w:sz="0" w:space="0" w:color="auto" w:frame="1"/>
        </w:rPr>
        <w:t>Михановичи</w:t>
      </w:r>
      <w:proofErr w:type="spellEnd"/>
      <w:r w:rsidR="0061292F" w:rsidRPr="00EF4580">
        <w:rPr>
          <w:bdr w:val="none" w:sz="0" w:space="0" w:color="auto" w:frame="1"/>
        </w:rPr>
        <w:t>, административно-бытовое здание, комн</w:t>
      </w:r>
      <w:r w:rsidR="00BA246F">
        <w:rPr>
          <w:bdr w:val="none" w:sz="0" w:space="0" w:color="auto" w:frame="1"/>
        </w:rPr>
        <w:t>.</w:t>
      </w:r>
      <w:r w:rsidR="0061292F" w:rsidRPr="00EF4580">
        <w:rPr>
          <w:bdr w:val="none" w:sz="0" w:space="0" w:color="auto" w:frame="1"/>
        </w:rPr>
        <w:t xml:space="preserve"> 1</w:t>
      </w:r>
      <w:bookmarkStart w:id="0" w:name="_GoBack"/>
      <w:bookmarkEnd w:id="0"/>
    </w:p>
    <w:p w14:paraId="6DA76C9D" w14:textId="2B3D7761" w:rsidR="009A2526" w:rsidRPr="00EF4580" w:rsidRDefault="009A2526" w:rsidP="00EF4580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F458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Почтовый адрес</w:t>
      </w:r>
      <w:r w:rsidRPr="00EF4580">
        <w:rPr>
          <w:rFonts w:ascii="Times New Roman" w:eastAsia="Times New Roman" w:hAnsi="Times New Roman" w:cs="Times New Roman"/>
          <w:sz w:val="24"/>
          <w:szCs w:val="24"/>
          <w:lang w:eastAsia="ru-RU"/>
        </w:rPr>
        <w:t>: 220030, г. Минск, ул. Интернациональная, 8</w:t>
      </w:r>
    </w:p>
    <w:p w14:paraId="4AFEABDC" w14:textId="70199622" w:rsidR="009A2526" w:rsidRPr="00EF4580" w:rsidRDefault="009A2526" w:rsidP="00EF4580">
      <w:pPr>
        <w:spacing w:after="0" w:line="240" w:lineRule="auto"/>
        <w:ind w:left="-426" w:firstLine="426"/>
        <w:rPr>
          <w:rStyle w:val="fontstyle01"/>
        </w:rPr>
      </w:pPr>
      <w:r w:rsidRPr="00EF458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тел/факс +375 (17) 306-00-</w:t>
      </w:r>
      <w:proofErr w:type="gramStart"/>
      <w:r w:rsidRPr="00EF458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68,  </w:t>
      </w:r>
      <w:r w:rsidRPr="00EF45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F4580">
        <w:rPr>
          <w:rFonts w:ascii="Times New Roman" w:hAnsi="Times New Roman" w:cs="Times New Roman"/>
          <w:sz w:val="24"/>
          <w:szCs w:val="24"/>
        </w:rPr>
        <w:t>e</w:t>
      </w:r>
      <w:r w:rsidRPr="00EF458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</w:t>
      </w:r>
      <w:proofErr w:type="spellStart"/>
      <w:r w:rsidRPr="00EF458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EF458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 </w:t>
      </w:r>
      <w:proofErr w:type="spellStart"/>
      <w:r w:rsidRPr="00EF4580">
        <w:rPr>
          <w:rFonts w:ascii="Times New Roman" w:eastAsia="Times New Roman" w:hAnsi="Times New Roman" w:cs="Times New Roman"/>
          <w:sz w:val="24"/>
          <w:szCs w:val="24"/>
          <w:lang w:val="en-US"/>
        </w:rPr>
        <w:t>oblstroy</w:t>
      </w:r>
      <w:proofErr w:type="spellEnd"/>
      <w:r w:rsidRPr="00EF4580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Pr="00EF4580">
        <w:rPr>
          <w:rFonts w:ascii="Times New Roman" w:eastAsia="Times New Roman" w:hAnsi="Times New Roman" w:cs="Times New Roman"/>
          <w:sz w:val="24"/>
          <w:szCs w:val="24"/>
          <w:lang w:val="en-US"/>
        </w:rPr>
        <w:t>uksmoik</w:t>
      </w:r>
      <w:proofErr w:type="spellEnd"/>
      <w:r w:rsidRPr="00EF45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F4580">
        <w:rPr>
          <w:rFonts w:ascii="Times New Roman" w:eastAsia="Times New Roman" w:hAnsi="Times New Roman" w:cs="Times New Roman"/>
          <w:sz w:val="24"/>
          <w:szCs w:val="24"/>
          <w:lang w:val="en-US"/>
        </w:rPr>
        <w:t>by</w:t>
      </w:r>
    </w:p>
    <w:p w14:paraId="349BCADA" w14:textId="77777777" w:rsidR="00EF4580" w:rsidRPr="00EF4580" w:rsidRDefault="00EF4580" w:rsidP="00EF4580">
      <w:pPr>
        <w:spacing w:after="0" w:line="240" w:lineRule="auto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74E2CC67" w14:textId="0FCDC087" w:rsidR="00BE2B94" w:rsidRPr="00EF4580" w:rsidRDefault="00BE2B94" w:rsidP="00EF4580">
      <w:pPr>
        <w:spacing w:after="0" w:line="240" w:lineRule="auto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EF458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Сведения о планируемой деятельности:</w:t>
      </w:r>
    </w:p>
    <w:p w14:paraId="7E5353D4" w14:textId="77777777" w:rsidR="00C0529D" w:rsidRPr="00EF4580" w:rsidRDefault="00C0529D" w:rsidP="00EF4580">
      <w:pPr>
        <w:spacing w:after="0" w:line="240" w:lineRule="auto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Строительным проектом в рамках 3 очереди строительства предусмотрено:</w:t>
      </w:r>
    </w:p>
    <w:p w14:paraId="5DC3F177" w14:textId="7F8FD335" w:rsidR="00C0529D" w:rsidRPr="00EF4580" w:rsidRDefault="00C0529D" w:rsidP="008F3BB8">
      <w:pPr>
        <w:spacing w:after="0" w:line="240" w:lineRule="auto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возведение инженерных сетей и благоустройство для жилого дома №02 по ГП, возводимого в рамках проекта «Строительство многоэтажного жилого дома типовых потребительских качеств в северо-западной части </w:t>
      </w:r>
      <w:proofErr w:type="spellStart"/>
      <w:r w:rsidRPr="00EF4580">
        <w:rPr>
          <w:rFonts w:ascii="Times New Roman" w:eastAsia="Times New Roman" w:hAnsi="Times New Roman" w:cs="Times New Roman"/>
          <w:sz w:val="24"/>
          <w:szCs w:val="24"/>
          <w:lang w:eastAsia="ru-RU"/>
        </w:rPr>
        <w:t>аг.Сеница</w:t>
      </w:r>
      <w:proofErr w:type="spellEnd"/>
      <w:r w:rsidRPr="00EF4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Минского района Минской области» (разработчик – Проектное управление ОАО «МАПИД», регистрационный номер объекта государственной экспертизы ДРУП </w:t>
      </w:r>
      <w:r w:rsidR="00EF458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F458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Госстройэкспертиза</w:t>
      </w:r>
      <w:proofErr w:type="spellEnd"/>
      <w:r w:rsidRPr="00EF4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Минской области</w:t>
      </w:r>
      <w:r w:rsidR="00EF458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F4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1552-70/22, стадия - строительный проект), частичное возведением улицы Вишневой;</w:t>
      </w:r>
    </w:p>
    <w:p w14:paraId="41133FF7" w14:textId="4DC1CC44" w:rsidR="00C0529D" w:rsidRDefault="00C0529D" w:rsidP="008F3BB8">
      <w:pPr>
        <w:spacing w:after="0" w:line="240" w:lineRule="auto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5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строительство кабельных линий 10 </w:t>
      </w:r>
      <w:proofErr w:type="spellStart"/>
      <w:r w:rsidRPr="00EF4580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EF4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ПС «Химзавод» (г. Минск, ул. Лейтенанта </w:t>
      </w:r>
      <w:proofErr w:type="spellStart"/>
      <w:r w:rsidRPr="00EF458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Кижеватова</w:t>
      </w:r>
      <w:proofErr w:type="spellEnd"/>
      <w:r w:rsidRPr="00EF458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д.75б, Октябрьский р-н) до жилой застройки.</w:t>
      </w:r>
      <w:r w:rsidR="00D1121F" w:rsidRPr="00EF4580">
        <w:rPr>
          <w:sz w:val="24"/>
          <w:szCs w:val="24"/>
        </w:rPr>
        <w:t xml:space="preserve"> </w:t>
      </w:r>
      <w:r w:rsidR="00D1121F" w:rsidRPr="00EF4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Частично кабельная линия проходит в границе охранной зоны недвижимой материальной историко-культурной ценности </w:t>
      </w:r>
      <w:r w:rsidR="00EF458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1121F" w:rsidRPr="00EF458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Курганный могильник</w:t>
      </w:r>
      <w:r w:rsidR="00EF458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1121F" w:rsidRPr="00EF4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(шифр713В000002) в г. Минске, на западе от южного конца </w:t>
      </w:r>
      <w:r w:rsidR="00EF45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1121F" w:rsidRPr="00EF4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proofErr w:type="spellStart"/>
      <w:r w:rsidR="00D1121F" w:rsidRPr="00EF4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Стебенева</w:t>
      </w:r>
      <w:proofErr w:type="spellEnd"/>
      <w:r w:rsidR="00D1121F" w:rsidRPr="00EF4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="00D1121F" w:rsidRPr="00EF45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лесопасадке</w:t>
      </w:r>
      <w:proofErr w:type="spellEnd"/>
      <w:r w:rsidR="00D1121F" w:rsidRPr="00EF4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возле МКАД в районе развязки со Слуцким шоссе.</w:t>
      </w:r>
    </w:p>
    <w:p w14:paraId="29F42D34" w14:textId="77777777" w:rsidR="00EF4580" w:rsidRPr="00EF4580" w:rsidRDefault="00EF4580" w:rsidP="00EF4580">
      <w:pPr>
        <w:spacing w:after="0" w:line="240" w:lineRule="auto"/>
        <w:ind w:left="-426" w:firstLine="7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6EB5ED" w14:textId="77777777" w:rsidR="00BE2B94" w:rsidRPr="00EF4580" w:rsidRDefault="00BE2B94" w:rsidP="00EF4580">
      <w:pPr>
        <w:spacing w:after="0" w:line="240" w:lineRule="auto"/>
        <w:ind w:left="-426" w:right="-1" w:firstLine="71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EF458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Рассматриваемые альтернативные варианты размещения и (или) реализации планируемой деятельности:</w:t>
      </w:r>
    </w:p>
    <w:p w14:paraId="054632B9" w14:textId="455738E2" w:rsidR="00BE2B94" w:rsidRPr="00EF4580" w:rsidRDefault="00BE2B94" w:rsidP="00EF4580">
      <w:pPr>
        <w:spacing w:before="241" w:after="120"/>
        <w:ind w:left="-426" w:right="-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F4580">
        <w:rPr>
          <w:rFonts w:ascii="Times New Roman" w:hAnsi="Times New Roman" w:cs="Times New Roman"/>
          <w:sz w:val="24"/>
          <w:szCs w:val="24"/>
        </w:rPr>
        <w:t>Рассмотрено</w:t>
      </w:r>
      <w:r w:rsidRPr="00EF45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66B3C" w:rsidRPr="00EF4580">
        <w:rPr>
          <w:rFonts w:ascii="Times New Roman" w:hAnsi="Times New Roman" w:cs="Times New Roman"/>
          <w:spacing w:val="-3"/>
          <w:sz w:val="24"/>
          <w:szCs w:val="24"/>
        </w:rPr>
        <w:t>два</w:t>
      </w:r>
      <w:r w:rsidR="00451F0F" w:rsidRPr="00EF45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4580">
        <w:rPr>
          <w:rFonts w:ascii="Times New Roman" w:hAnsi="Times New Roman" w:cs="Times New Roman"/>
          <w:sz w:val="24"/>
          <w:szCs w:val="24"/>
        </w:rPr>
        <w:t>варианта</w:t>
      </w:r>
      <w:r w:rsidRPr="00EF458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F4580">
        <w:rPr>
          <w:rFonts w:ascii="Times New Roman" w:hAnsi="Times New Roman" w:cs="Times New Roman"/>
          <w:sz w:val="24"/>
          <w:szCs w:val="24"/>
        </w:rPr>
        <w:t>реализации</w:t>
      </w:r>
      <w:r w:rsidRPr="00EF458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F4580">
        <w:rPr>
          <w:rFonts w:ascii="Times New Roman" w:hAnsi="Times New Roman" w:cs="Times New Roman"/>
          <w:sz w:val="24"/>
          <w:szCs w:val="24"/>
        </w:rPr>
        <w:t>планируемой</w:t>
      </w:r>
      <w:r w:rsidRPr="00EF45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4580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5651CA07" w14:textId="77777777" w:rsidR="00D1121F" w:rsidRPr="00EF4580" w:rsidRDefault="00D1121F" w:rsidP="00EF4580">
      <w:pPr>
        <w:widowControl w:val="0"/>
        <w:autoSpaceDE w:val="0"/>
        <w:autoSpaceDN w:val="0"/>
        <w:spacing w:after="0" w:line="240" w:lineRule="auto"/>
        <w:ind w:left="-426" w:right="-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5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вариант.</w:t>
      </w:r>
      <w:r w:rsidRPr="00EF458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EF4580">
        <w:rPr>
          <w:rFonts w:ascii="Times New Roman" w:eastAsia="Times New Roman" w:hAnsi="Times New Roman" w:cs="Times New Roman"/>
          <w:sz w:val="24"/>
          <w:szCs w:val="24"/>
        </w:rPr>
        <w:t xml:space="preserve">На стадии проработки вариантов прохождения трассы учитывалась градостроительная ситуация, большая загруженность территории инженерными сетями и жилой застройкой. </w:t>
      </w:r>
    </w:p>
    <w:p w14:paraId="1AC03F65" w14:textId="358D33F7" w:rsidR="00D1121F" w:rsidRPr="00EF4580" w:rsidRDefault="00D1121F" w:rsidP="00EF4580">
      <w:pPr>
        <w:widowControl w:val="0"/>
        <w:autoSpaceDE w:val="0"/>
        <w:autoSpaceDN w:val="0"/>
        <w:spacing w:after="0" w:line="240" w:lineRule="auto"/>
        <w:ind w:left="-426" w:right="-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580">
        <w:rPr>
          <w:rFonts w:ascii="Times New Roman" w:eastAsia="Times New Roman" w:hAnsi="Times New Roman" w:cs="Times New Roman"/>
          <w:sz w:val="24"/>
          <w:szCs w:val="24"/>
        </w:rPr>
        <w:t>Был выбран проектный вариант, при этом учитывалась необходимость сохранения максимального количества древесно-кустарниковой растительности, сохранени</w:t>
      </w:r>
      <w:r w:rsidR="00EF4580">
        <w:rPr>
          <w:rFonts w:ascii="Times New Roman" w:eastAsia="Times New Roman" w:hAnsi="Times New Roman" w:cs="Times New Roman"/>
          <w:sz w:val="24"/>
          <w:szCs w:val="24"/>
        </w:rPr>
        <w:t xml:space="preserve">я деревьев в местах озеленения </w:t>
      </w:r>
      <w:r w:rsidRPr="00EF4580">
        <w:rPr>
          <w:rFonts w:ascii="Times New Roman" w:eastAsia="Times New Roman" w:hAnsi="Times New Roman" w:cs="Times New Roman"/>
          <w:sz w:val="24"/>
          <w:szCs w:val="24"/>
        </w:rPr>
        <w:t>территорий общего пользования, либо при необходимости их пересадка, в случае невозможности их обойти.</w:t>
      </w:r>
    </w:p>
    <w:p w14:paraId="5C4CB8CB" w14:textId="77777777" w:rsidR="00D1121F" w:rsidRPr="00EF4580" w:rsidRDefault="00D1121F" w:rsidP="00EF4580">
      <w:pPr>
        <w:widowControl w:val="0"/>
        <w:autoSpaceDE w:val="0"/>
        <w:autoSpaceDN w:val="0"/>
        <w:spacing w:after="0" w:line="240" w:lineRule="auto"/>
        <w:ind w:left="-426" w:right="-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580">
        <w:rPr>
          <w:rFonts w:ascii="Times New Roman" w:eastAsia="Times New Roman" w:hAnsi="Times New Roman" w:cs="Times New Roman"/>
          <w:sz w:val="24"/>
          <w:szCs w:val="24"/>
        </w:rPr>
        <w:t>В связи с чем, в качестве альтернативного варианта предложена «нулевая» альтернатива - отказ от планируемой хозяйственной деятельности.</w:t>
      </w:r>
    </w:p>
    <w:p w14:paraId="065A18F2" w14:textId="77777777" w:rsidR="00D1121F" w:rsidRPr="00EF4580" w:rsidRDefault="00D1121F" w:rsidP="00EF4580">
      <w:pPr>
        <w:widowControl w:val="0"/>
        <w:autoSpaceDE w:val="0"/>
        <w:autoSpaceDN w:val="0"/>
        <w:spacing w:after="0" w:line="240" w:lineRule="auto"/>
        <w:ind w:left="-426" w:right="-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580">
        <w:rPr>
          <w:rFonts w:ascii="Times New Roman" w:eastAsia="Times New Roman" w:hAnsi="Times New Roman" w:cs="Times New Roman"/>
          <w:sz w:val="24"/>
          <w:szCs w:val="24"/>
        </w:rPr>
        <w:t>Реализация «нулевой» альтернативы – отказ от планируемой хозяйственной деятельности не окажет негативного влияния на основные компоненты окружающей среды.</w:t>
      </w:r>
    </w:p>
    <w:p w14:paraId="497B9D2F" w14:textId="77777777" w:rsidR="00D1121F" w:rsidRPr="00EF4580" w:rsidRDefault="00D1121F" w:rsidP="00EF4580">
      <w:pPr>
        <w:widowControl w:val="0"/>
        <w:tabs>
          <w:tab w:val="left" w:pos="11340"/>
        </w:tabs>
        <w:autoSpaceDE w:val="0"/>
        <w:autoSpaceDN w:val="0"/>
        <w:spacing w:after="0" w:line="240" w:lineRule="auto"/>
        <w:ind w:left="-426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58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F458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458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Pr="00EF458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458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458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4580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пунктом</w:t>
      </w:r>
      <w:r w:rsidRPr="00EF458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4580">
        <w:rPr>
          <w:rFonts w:ascii="Times New Roman" w:eastAsia="Times New Roman" w:hAnsi="Times New Roman" w:cs="Times New Roman"/>
          <w:color w:val="000000"/>
          <w:sz w:val="24"/>
          <w:szCs w:val="24"/>
        </w:rPr>
        <w:t>32.10</w:t>
      </w:r>
      <w:r w:rsidRPr="00EF458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4580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Постановления</w:t>
      </w:r>
      <w:r w:rsidRPr="00EF458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4580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EF458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EF4580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Министров</w:t>
      </w:r>
      <w:r w:rsidRPr="00EF458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4580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</w:t>
      </w:r>
      <w:r w:rsidRPr="00EF458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4580">
        <w:rPr>
          <w:rFonts w:ascii="Times New Roman" w:eastAsia="Times New Roman" w:hAnsi="Times New Roman" w:cs="Times New Roman"/>
          <w:color w:val="000000"/>
          <w:sz w:val="24"/>
          <w:szCs w:val="24"/>
        </w:rPr>
        <w:t>Беларусь</w:t>
      </w:r>
      <w:r w:rsidRPr="00EF458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458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EF458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4580">
        <w:rPr>
          <w:rFonts w:ascii="Times New Roman" w:eastAsia="Times New Roman" w:hAnsi="Times New Roman" w:cs="Times New Roman"/>
          <w:color w:val="000000"/>
          <w:sz w:val="24"/>
          <w:szCs w:val="24"/>
        </w:rPr>
        <w:t>19.01.2017</w:t>
      </w:r>
      <w:r w:rsidRPr="00EF458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4580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EF458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4580">
        <w:rPr>
          <w:rFonts w:ascii="Times New Roman" w:eastAsia="Times New Roman" w:hAnsi="Times New Roman" w:cs="Times New Roman"/>
          <w:color w:val="000000"/>
          <w:sz w:val="24"/>
          <w:szCs w:val="24"/>
        </w:rPr>
        <w:t>47</w:t>
      </w:r>
      <w:r w:rsidRPr="00EF458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458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F458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4580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Pr="00EF458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4580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отсутствия</w:t>
      </w:r>
      <w:r w:rsidRPr="00EF458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4580">
        <w:rPr>
          <w:rFonts w:ascii="Times New Roman" w:eastAsia="Times New Roman" w:hAnsi="Times New Roman" w:cs="Times New Roman"/>
          <w:color w:val="000000"/>
          <w:sz w:val="24"/>
          <w:szCs w:val="24"/>
        </w:rPr>
        <w:t>альтернативных</w:t>
      </w:r>
      <w:r w:rsidRPr="00EF458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4580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вариантов размещения объекта в качестве альтернативного варианта размещения</w:t>
      </w:r>
      <w:r w:rsidRPr="00EF458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4580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</w:t>
      </w:r>
      <w:r w:rsidRPr="00EF458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F458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рассматривается</w:t>
      </w:r>
      <w:r w:rsidRPr="00EF458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F4580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 от</w:t>
      </w:r>
      <w:r w:rsidRPr="00EF458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F4580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планируемых</w:t>
      </w:r>
      <w:r w:rsidRPr="00EF458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F4580">
        <w:rPr>
          <w:rFonts w:ascii="Times New Roman" w:eastAsia="Times New Roman" w:hAnsi="Times New Roman" w:cs="Times New Roman"/>
          <w:color w:val="000000"/>
          <w:sz w:val="24"/>
          <w:szCs w:val="24"/>
        </w:rPr>
        <w:t>намерений.</w:t>
      </w:r>
    </w:p>
    <w:p w14:paraId="2649E06E" w14:textId="77777777" w:rsidR="00D1121F" w:rsidRPr="00EF4580" w:rsidRDefault="00D1121F" w:rsidP="00EF4580">
      <w:pPr>
        <w:widowControl w:val="0"/>
        <w:tabs>
          <w:tab w:val="left" w:pos="11340"/>
        </w:tabs>
        <w:autoSpaceDE w:val="0"/>
        <w:autoSpaceDN w:val="0"/>
        <w:spacing w:after="0" w:line="240" w:lineRule="auto"/>
        <w:ind w:left="-426" w:right="22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580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в качестве альтернативного варианта предложена «нулевая»</w:t>
      </w:r>
      <w:r w:rsidRPr="00EF458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4580">
        <w:rPr>
          <w:rFonts w:ascii="Times New Roman" w:eastAsia="Times New Roman" w:hAnsi="Times New Roman" w:cs="Times New Roman"/>
          <w:color w:val="000000"/>
          <w:sz w:val="24"/>
          <w:szCs w:val="24"/>
        </w:rPr>
        <w:t>альтернатива</w:t>
      </w:r>
      <w:r w:rsidRPr="00EF458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F458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EF458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F4580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</w:t>
      </w:r>
      <w:r w:rsidRPr="00EF458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F458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EF458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F4580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планируемой хозяйственной</w:t>
      </w:r>
      <w:r w:rsidRPr="00EF458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F4580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деятельности.</w:t>
      </w:r>
    </w:p>
    <w:p w14:paraId="3A0A839A" w14:textId="4D284D49" w:rsidR="009A2526" w:rsidRPr="00EF4580" w:rsidRDefault="00D1121F" w:rsidP="00EF4580">
      <w:pPr>
        <w:widowControl w:val="0"/>
        <w:tabs>
          <w:tab w:val="left" w:pos="11340"/>
        </w:tabs>
        <w:autoSpaceDE w:val="0"/>
        <w:autoSpaceDN w:val="0"/>
        <w:spacing w:after="0" w:line="240" w:lineRule="auto"/>
        <w:ind w:left="-426" w:right="-14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5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 вариант. </w:t>
      </w:r>
      <w:r w:rsidR="009A2526" w:rsidRPr="00EF4580">
        <w:rPr>
          <w:rFonts w:ascii="Times New Roman" w:eastAsia="Times New Roman" w:hAnsi="Times New Roman" w:cs="Times New Roman"/>
          <w:sz w:val="24"/>
          <w:szCs w:val="24"/>
        </w:rPr>
        <w:t xml:space="preserve">Для инженерного обеспечения объекта (жилого дома №02 по ГП) предусматривается проектирование инженерных сетей (1, 3-8 пусковые комплексы): сети наружного освещения; сети 0.4 </w:t>
      </w:r>
      <w:proofErr w:type="spellStart"/>
      <w:r w:rsidR="009A2526" w:rsidRPr="00EF4580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spellEnd"/>
      <w:r w:rsidR="009A2526" w:rsidRPr="00EF4580">
        <w:rPr>
          <w:rFonts w:ascii="Times New Roman" w:eastAsia="Times New Roman" w:hAnsi="Times New Roman" w:cs="Times New Roman"/>
          <w:sz w:val="24"/>
          <w:szCs w:val="24"/>
        </w:rPr>
        <w:t>; сети теплоснабжения; сети связи; сети водоснабжения; сети бытовой канализации; сети ливневой канализации (внутриплощадочные сети дождевой канализации).</w:t>
      </w:r>
    </w:p>
    <w:p w14:paraId="37E419C6" w14:textId="5A2A8751" w:rsidR="009E1E2F" w:rsidRPr="00EF4580" w:rsidRDefault="009A2526" w:rsidP="00EF4580">
      <w:pPr>
        <w:widowControl w:val="0"/>
        <w:tabs>
          <w:tab w:val="left" w:pos="11340"/>
        </w:tabs>
        <w:autoSpaceDE w:val="0"/>
        <w:autoSpaceDN w:val="0"/>
        <w:spacing w:after="0" w:line="240" w:lineRule="auto"/>
        <w:ind w:left="-426" w:right="-141" w:firstLine="709"/>
        <w:jc w:val="both"/>
        <w:rPr>
          <w:rFonts w:ascii="TimesNewRoman" w:hAnsi="TimesNewRoman"/>
          <w:color w:val="000000"/>
          <w:sz w:val="24"/>
          <w:szCs w:val="24"/>
        </w:rPr>
      </w:pPr>
      <w:r w:rsidRPr="00EF4580">
        <w:rPr>
          <w:rFonts w:ascii="Times New Roman" w:eastAsia="Times New Roman" w:hAnsi="Times New Roman" w:cs="Times New Roman"/>
          <w:sz w:val="24"/>
          <w:szCs w:val="24"/>
        </w:rPr>
        <w:t xml:space="preserve">Строительство кабельных линий электроснабжения 10 </w:t>
      </w:r>
      <w:proofErr w:type="spellStart"/>
      <w:r w:rsidRPr="00EF4580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spellEnd"/>
      <w:r w:rsidRPr="00EF4580">
        <w:rPr>
          <w:rFonts w:ascii="Times New Roman" w:eastAsia="Times New Roman" w:hAnsi="Times New Roman" w:cs="Times New Roman"/>
          <w:sz w:val="24"/>
          <w:szCs w:val="24"/>
        </w:rPr>
        <w:t xml:space="preserve"> и контрольных кабелей, РТП (позиция №23 по ГП) на территории города Минска и Минского района (2 пусковой комплекс). Частично кабельная линия проходит в границе охранной зоны недвижимой материальной историко-культурной ценности </w:t>
      </w:r>
      <w:r w:rsidR="00EF458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F4580">
        <w:rPr>
          <w:rFonts w:ascii="Times New Roman" w:eastAsia="Times New Roman" w:hAnsi="Times New Roman" w:cs="Times New Roman"/>
          <w:sz w:val="24"/>
          <w:szCs w:val="24"/>
        </w:rPr>
        <w:t>Курганный могильник</w:t>
      </w:r>
      <w:r w:rsidR="00EF458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F4580">
        <w:rPr>
          <w:rFonts w:ascii="Times New Roman" w:eastAsia="Times New Roman" w:hAnsi="Times New Roman" w:cs="Times New Roman"/>
          <w:sz w:val="24"/>
          <w:szCs w:val="24"/>
        </w:rPr>
        <w:t xml:space="preserve"> (шифр713В000002) в г. Минске, на западе от южного конца ул. </w:t>
      </w:r>
      <w:proofErr w:type="spellStart"/>
      <w:r w:rsidRPr="00EF4580">
        <w:rPr>
          <w:rFonts w:ascii="Times New Roman" w:eastAsia="Times New Roman" w:hAnsi="Times New Roman" w:cs="Times New Roman"/>
          <w:sz w:val="24"/>
          <w:szCs w:val="24"/>
        </w:rPr>
        <w:t>Стебенева</w:t>
      </w:r>
      <w:proofErr w:type="spellEnd"/>
      <w:r w:rsidRPr="00EF4580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proofErr w:type="spellStart"/>
      <w:r w:rsidRPr="00EF4580">
        <w:rPr>
          <w:rFonts w:ascii="Times New Roman" w:eastAsia="Times New Roman" w:hAnsi="Times New Roman" w:cs="Times New Roman"/>
          <w:sz w:val="24"/>
          <w:szCs w:val="24"/>
        </w:rPr>
        <w:t>лесопасадке</w:t>
      </w:r>
      <w:proofErr w:type="spellEnd"/>
      <w:r w:rsidRPr="00EF4580">
        <w:rPr>
          <w:rFonts w:ascii="Times New Roman" w:eastAsia="Times New Roman" w:hAnsi="Times New Roman" w:cs="Times New Roman"/>
          <w:sz w:val="24"/>
          <w:szCs w:val="24"/>
        </w:rPr>
        <w:t xml:space="preserve"> возле МКАД в районе развязки со Слуцким шоссе.</w:t>
      </w:r>
    </w:p>
    <w:p w14:paraId="56CC2BDD" w14:textId="2C962304" w:rsidR="00E66B3C" w:rsidRPr="00EF4580" w:rsidRDefault="00E66B3C" w:rsidP="00EF4580">
      <w:pPr>
        <w:spacing w:after="0"/>
        <w:ind w:left="-426" w:right="-14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580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варианта размещения:</w:t>
      </w:r>
    </w:p>
    <w:p w14:paraId="71BBA2C6" w14:textId="30A189F4" w:rsidR="00E66B3C" w:rsidRPr="00EF4580" w:rsidRDefault="00E66B3C" w:rsidP="00EF4580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5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реализации проекта выбран </w:t>
      </w:r>
      <w:r w:rsidRPr="00EF45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Вариант II</w:t>
      </w:r>
      <w:r w:rsidRPr="00EF458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EF45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как:</w:t>
      </w:r>
    </w:p>
    <w:p w14:paraId="46607439" w14:textId="77777777" w:rsidR="00E66B3C" w:rsidRPr="00EF4580" w:rsidRDefault="00E66B3C" w:rsidP="00EF4580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580">
        <w:rPr>
          <w:rFonts w:ascii="Times New Roman" w:eastAsia="Times New Roman" w:hAnsi="Times New Roman" w:cs="Times New Roman"/>
          <w:color w:val="000000"/>
          <w:sz w:val="24"/>
          <w:szCs w:val="24"/>
        </w:rPr>
        <w:t>— не требуется выделение дополнительного земельного участка, работы ведутся согласно акту выбора места размещения земельного участка;</w:t>
      </w:r>
    </w:p>
    <w:p w14:paraId="7D5796EE" w14:textId="77777777" w:rsidR="00E66B3C" w:rsidRPr="00EF4580" w:rsidRDefault="00E66B3C" w:rsidP="00EF4580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580">
        <w:rPr>
          <w:rFonts w:ascii="Times New Roman" w:eastAsia="Times New Roman" w:hAnsi="Times New Roman" w:cs="Times New Roman"/>
          <w:color w:val="000000"/>
          <w:sz w:val="24"/>
          <w:szCs w:val="24"/>
        </w:rPr>
        <w:t>— минимизируется необходимость удаления объектов растительного мира;</w:t>
      </w:r>
    </w:p>
    <w:p w14:paraId="193FCB95" w14:textId="17E98D2D" w:rsidR="00451F0F" w:rsidRPr="00EF4580" w:rsidRDefault="00E66B3C" w:rsidP="00EF4580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580">
        <w:rPr>
          <w:rFonts w:ascii="Times New Roman" w:eastAsia="Times New Roman" w:hAnsi="Times New Roman" w:cs="Times New Roman"/>
          <w:color w:val="000000"/>
          <w:sz w:val="24"/>
          <w:szCs w:val="24"/>
        </w:rPr>
        <w:t>— минимизируется срезка плодородного слоя почвы.</w:t>
      </w:r>
    </w:p>
    <w:p w14:paraId="75D9AD4B" w14:textId="3ADA0E0F" w:rsidR="0026747F" w:rsidRDefault="0026747F" w:rsidP="00EF4580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5A1A02" w14:textId="4DA4A048" w:rsidR="0026747F" w:rsidRDefault="0026747F" w:rsidP="00EF4580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6747F" w:rsidSect="00EF4580">
      <w:pgSz w:w="11906" w:h="16838"/>
      <w:pgMar w:top="426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2F"/>
    <w:rsid w:val="00017D2F"/>
    <w:rsid w:val="001B2EAE"/>
    <w:rsid w:val="0026747F"/>
    <w:rsid w:val="00353204"/>
    <w:rsid w:val="003A065D"/>
    <w:rsid w:val="00451F0F"/>
    <w:rsid w:val="00485C3D"/>
    <w:rsid w:val="004A1DF3"/>
    <w:rsid w:val="004D4470"/>
    <w:rsid w:val="004D5A80"/>
    <w:rsid w:val="00554527"/>
    <w:rsid w:val="00612217"/>
    <w:rsid w:val="0061292F"/>
    <w:rsid w:val="0084629F"/>
    <w:rsid w:val="00857F25"/>
    <w:rsid w:val="00872E31"/>
    <w:rsid w:val="008B133D"/>
    <w:rsid w:val="008F3BB8"/>
    <w:rsid w:val="0091580A"/>
    <w:rsid w:val="00920A05"/>
    <w:rsid w:val="00933FEF"/>
    <w:rsid w:val="009A2526"/>
    <w:rsid w:val="009E1E2F"/>
    <w:rsid w:val="00A90F11"/>
    <w:rsid w:val="00B443D1"/>
    <w:rsid w:val="00BA246F"/>
    <w:rsid w:val="00BE2B94"/>
    <w:rsid w:val="00C0529D"/>
    <w:rsid w:val="00CB3794"/>
    <w:rsid w:val="00CF75CE"/>
    <w:rsid w:val="00D1121F"/>
    <w:rsid w:val="00D3745D"/>
    <w:rsid w:val="00E40E15"/>
    <w:rsid w:val="00E66B3C"/>
    <w:rsid w:val="00EF4580"/>
    <w:rsid w:val="00F02B26"/>
    <w:rsid w:val="00F44BC0"/>
    <w:rsid w:val="00FB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7E6BA"/>
  <w15:chartTrackingRefBased/>
  <w15:docId w15:val="{844B100B-46FA-47C5-835B-5F7B7B4C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E1E2F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39"/>
    <w:rsid w:val="009E1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E2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E2B94"/>
    <w:rPr>
      <w:b/>
      <w:bCs/>
    </w:rPr>
  </w:style>
  <w:style w:type="character" w:styleId="a6">
    <w:name w:val="Hyperlink"/>
    <w:basedOn w:val="a0"/>
    <w:uiPriority w:val="99"/>
    <w:semiHidden/>
    <w:unhideWhenUsed/>
    <w:rsid w:val="00BE2B9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85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5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Викшнелис А.Д.</dc:creator>
  <cp:keywords/>
  <dc:description/>
  <cp:lastModifiedBy>Ильинчик Елена</cp:lastModifiedBy>
  <cp:revision>5</cp:revision>
  <cp:lastPrinted>2023-05-31T13:56:00Z</cp:lastPrinted>
  <dcterms:created xsi:type="dcterms:W3CDTF">2023-05-31T13:55:00Z</dcterms:created>
  <dcterms:modified xsi:type="dcterms:W3CDTF">2023-06-01T06:43:00Z</dcterms:modified>
</cp:coreProperties>
</file>