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7D" w:rsidRDefault="00631766" w:rsidP="006317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853E7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Банки, осуществляющие выдачу кредитов </w:t>
      </w:r>
    </w:p>
    <w:p w:rsidR="00853E7D" w:rsidRDefault="00631766" w:rsidP="006317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853E7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на строительство (реконструкцию) жилья </w:t>
      </w:r>
    </w:p>
    <w:p w:rsidR="00631766" w:rsidRPr="00853E7D" w:rsidRDefault="00631766" w:rsidP="006317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53E7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на условиях </w:t>
      </w:r>
      <w:r w:rsidRPr="00853E7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Указа Президента Республики Беларусь</w:t>
      </w:r>
    </w:p>
    <w:p w:rsidR="00631766" w:rsidRPr="00853E7D" w:rsidRDefault="00631766" w:rsidP="006317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53E7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от 4 июля 2017 г. №240 «О государственной поддержке граждан при строительстве (реконструкции) жилых помещений»</w:t>
      </w:r>
    </w:p>
    <w:p w:rsidR="00631766" w:rsidRDefault="00631766" w:rsidP="006317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607F8" w:rsidRPr="00853E7D" w:rsidRDefault="00631766" w:rsidP="00DE0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u w:val="single"/>
          <w:shd w:val="clear" w:color="auto" w:fill="FFFFFF"/>
          <w:lang w:eastAsia="ru-RU"/>
        </w:rPr>
      </w:pPr>
      <w:r w:rsidRPr="00853E7D">
        <w:rPr>
          <w:rFonts w:ascii="Times New Roman" w:eastAsia="Times New Roman" w:hAnsi="Times New Roman" w:cs="Times New Roman"/>
          <w:b/>
          <w:sz w:val="29"/>
          <w:szCs w:val="29"/>
          <w:u w:val="single"/>
          <w:shd w:val="clear" w:color="auto" w:fill="FFFFFF"/>
          <w:lang w:eastAsia="ru-RU"/>
        </w:rPr>
        <w:t xml:space="preserve">ОАО «СБ «Беларусбанк» </w:t>
      </w:r>
      <w:r w:rsidR="00897077" w:rsidRPr="00853E7D">
        <w:rPr>
          <w:rFonts w:ascii="Times New Roman" w:eastAsia="Times New Roman" w:hAnsi="Times New Roman" w:cs="Times New Roman"/>
          <w:b/>
          <w:sz w:val="29"/>
          <w:szCs w:val="29"/>
          <w:u w:val="single"/>
          <w:shd w:val="clear" w:color="auto" w:fill="FFFFFF"/>
          <w:lang w:eastAsia="ru-RU"/>
        </w:rPr>
        <w:t>(тел. контакт-центра 147)</w:t>
      </w:r>
      <w:r w:rsidR="005607F8" w:rsidRPr="00853E7D">
        <w:rPr>
          <w:rFonts w:ascii="Times New Roman" w:eastAsia="Times New Roman" w:hAnsi="Times New Roman" w:cs="Times New Roman"/>
          <w:b/>
          <w:sz w:val="29"/>
          <w:szCs w:val="29"/>
          <w:u w:val="single"/>
          <w:shd w:val="clear" w:color="auto" w:fill="FFFFFF"/>
          <w:lang w:eastAsia="ru-RU"/>
        </w:rPr>
        <w:t>:</w:t>
      </w:r>
    </w:p>
    <w:p w:rsidR="00631766" w:rsidRPr="00853E7D" w:rsidRDefault="00631766" w:rsidP="00DE0DD2">
      <w:pPr>
        <w:pStyle w:val="a5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</w:pPr>
      <w:r w:rsidRPr="00853E7D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 xml:space="preserve">- Ипотечный офис </w:t>
      </w:r>
      <w:r w:rsidR="005607F8" w:rsidRPr="00853E7D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 xml:space="preserve">ОАО «СБ «Беларусбанк» – </w:t>
      </w:r>
      <w:r w:rsidRPr="00853E7D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 xml:space="preserve">г.Минск, </w:t>
      </w:r>
      <w:r w:rsidR="005607F8" w:rsidRPr="00853E7D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 xml:space="preserve">ул.Мясникова, </w:t>
      </w:r>
      <w:r w:rsidRPr="00853E7D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32</w:t>
      </w:r>
      <w:r w:rsidR="005607F8" w:rsidRPr="00853E7D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;</w:t>
      </w:r>
    </w:p>
    <w:p w:rsidR="005607F8" w:rsidRPr="00853E7D" w:rsidRDefault="005607F8" w:rsidP="00DE0DD2">
      <w:pPr>
        <w:pStyle w:val="a5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</w:pPr>
      <w:r w:rsidRPr="00853E7D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Минское областное управление №500 ОАО «СБ «Беларусбанк» – г.Минск, пр.Дзержинского, 69/1.</w:t>
      </w:r>
    </w:p>
    <w:p w:rsidR="00277157" w:rsidRPr="00853E7D" w:rsidRDefault="00277157" w:rsidP="00DE0DD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</w:pPr>
    </w:p>
    <w:p w:rsidR="00631766" w:rsidRPr="00853E7D" w:rsidRDefault="00631766" w:rsidP="00DE0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u w:val="single"/>
          <w:shd w:val="clear" w:color="auto" w:fill="FFFFFF"/>
          <w:lang w:eastAsia="ru-RU"/>
        </w:rPr>
      </w:pPr>
      <w:r w:rsidRPr="00853E7D">
        <w:rPr>
          <w:rFonts w:ascii="Times New Roman" w:eastAsia="Times New Roman" w:hAnsi="Times New Roman" w:cs="Times New Roman"/>
          <w:b/>
          <w:sz w:val="29"/>
          <w:szCs w:val="29"/>
          <w:u w:val="single"/>
          <w:shd w:val="clear" w:color="auto" w:fill="FFFFFF"/>
          <w:lang w:eastAsia="ru-RU"/>
        </w:rPr>
        <w:t>ОАО «Белагропромбанк»</w:t>
      </w:r>
      <w:r w:rsidR="00897077" w:rsidRPr="00853E7D">
        <w:rPr>
          <w:rFonts w:ascii="Times New Roman" w:eastAsia="Times New Roman" w:hAnsi="Times New Roman" w:cs="Times New Roman"/>
          <w:b/>
          <w:sz w:val="29"/>
          <w:szCs w:val="29"/>
          <w:u w:val="single"/>
          <w:shd w:val="clear" w:color="auto" w:fill="FFFFFF"/>
          <w:lang w:eastAsia="ru-RU"/>
        </w:rPr>
        <w:t xml:space="preserve"> (тел. контакт-центра 136)</w:t>
      </w:r>
      <w:r w:rsidR="00F50A72" w:rsidRPr="00853E7D">
        <w:rPr>
          <w:rFonts w:ascii="Times New Roman" w:eastAsia="Times New Roman" w:hAnsi="Times New Roman" w:cs="Times New Roman"/>
          <w:b/>
          <w:sz w:val="29"/>
          <w:szCs w:val="29"/>
          <w:u w:val="single"/>
          <w:shd w:val="clear" w:color="auto" w:fill="FFFFFF"/>
          <w:lang w:eastAsia="ru-RU"/>
        </w:rPr>
        <w:t>:</w:t>
      </w:r>
    </w:p>
    <w:p w:rsidR="00A80E69" w:rsidRPr="00853E7D" w:rsidRDefault="00A80E69" w:rsidP="00DE0DD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</w:pPr>
      <w:r w:rsidRPr="00853E7D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ЦБУ №715 Региональной дирекции по г.Минску – г.Минск, ул.Воронянского, 40;</w:t>
      </w:r>
    </w:p>
    <w:p w:rsidR="008171A9" w:rsidRPr="00853E7D" w:rsidRDefault="008171A9" w:rsidP="00DE0DD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</w:pPr>
      <w:r w:rsidRPr="00853E7D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ЦБУ №701 Региональной дирекции по г.Минску – г.Минск, ул.Романовская Слобода, 8;</w:t>
      </w:r>
    </w:p>
    <w:p w:rsidR="00A80E69" w:rsidRPr="00853E7D" w:rsidRDefault="00A80E69" w:rsidP="00DE0DD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</w:pPr>
      <w:r w:rsidRPr="00853E7D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ЦБУ №705/4 Региональной дирекции по г.Минску – г.Минск, Игуменский тракт, 16;</w:t>
      </w:r>
    </w:p>
    <w:p w:rsidR="00A80E69" w:rsidRPr="00853E7D" w:rsidRDefault="00A80E69" w:rsidP="00DE0DD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</w:pPr>
      <w:r w:rsidRPr="00853E7D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ЦБУ №701/136 Региональной дирекции по г.Минску – г.Минск, ул.Наполеона Орды, 6;</w:t>
      </w:r>
    </w:p>
    <w:p w:rsidR="00A80E69" w:rsidRPr="00853E7D" w:rsidRDefault="00A80E69" w:rsidP="00DE0DD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</w:pPr>
      <w:r w:rsidRPr="00853E7D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ЦБУ №715/24 Региональной дирекции по г.Минску – г.Минск, ул.Рафиева, 88а;</w:t>
      </w:r>
    </w:p>
    <w:p w:rsidR="00A80E69" w:rsidRPr="00853E7D" w:rsidRDefault="00A80E69" w:rsidP="00DE0DD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</w:pPr>
      <w:r w:rsidRPr="00853E7D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ЦБУ №705/22 Региональной дирекции по г.Минску – г.Минск, пр.Партизанский, 52;</w:t>
      </w:r>
    </w:p>
    <w:p w:rsidR="00A80E69" w:rsidRPr="00853E7D" w:rsidRDefault="00A80E69" w:rsidP="00DE0DD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</w:pPr>
      <w:r w:rsidRPr="00853E7D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ЦБУ №701/20 Региональной дирекции по г.Минску – г.Минск, ул.К.Маркса, 15;</w:t>
      </w:r>
    </w:p>
    <w:p w:rsidR="00A80E69" w:rsidRPr="00853E7D" w:rsidRDefault="00A80E69" w:rsidP="00DE0DD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</w:pPr>
      <w:r w:rsidRPr="00853E7D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ЦБУ №701/21 Региональной дирекции по г.Минску – г.Минск, пр.Победителей, 49;</w:t>
      </w:r>
    </w:p>
    <w:p w:rsidR="00533349" w:rsidRPr="00853E7D" w:rsidRDefault="00533349" w:rsidP="00DE0DD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</w:pPr>
      <w:r w:rsidRPr="00853E7D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ЦБУ №715/34 Региональной дирекции по г.Минску – г.Минск, ул.Железнодорожная, 44;</w:t>
      </w:r>
    </w:p>
    <w:p w:rsidR="00533349" w:rsidRPr="00853E7D" w:rsidRDefault="00533349" w:rsidP="00DE0DD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</w:pPr>
      <w:r w:rsidRPr="00853E7D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ЦБУ №510 Региональной дирекции по г.Минску – г.Минск, пр.Победителей, 91;</w:t>
      </w:r>
    </w:p>
    <w:p w:rsidR="00533349" w:rsidRPr="00853E7D" w:rsidRDefault="004314C6" w:rsidP="00DE0DD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</w:pPr>
      <w:r w:rsidRPr="00853E7D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Центральный клиент – г.Минск, пр.Жукова, 3;</w:t>
      </w:r>
    </w:p>
    <w:p w:rsidR="00F50A72" w:rsidRPr="00853E7D" w:rsidRDefault="00F50A72" w:rsidP="00DE0DD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</w:pPr>
      <w:r w:rsidRPr="00853E7D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ЦБУ №715/33 Региональной дирекции по г.Минску – г.Минск, ул.Жиновича, 20;</w:t>
      </w:r>
    </w:p>
    <w:p w:rsidR="00F50A72" w:rsidRPr="00853E7D" w:rsidRDefault="00F50A72" w:rsidP="00DE0DD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</w:pPr>
      <w:r w:rsidRPr="00853E7D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ЦБУ №701/36 Региональной дирекции по г.Минску – г.Минск, ул.Каменногорская, 118;</w:t>
      </w:r>
    </w:p>
    <w:p w:rsidR="00631766" w:rsidRPr="00853E7D" w:rsidRDefault="00F50A72" w:rsidP="00DE0DD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</w:pPr>
      <w:r w:rsidRPr="00853E7D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ЦБУ №703/32 Региональной дирекции по г.Минску – г.Минск, Логойский тракт, 22а.</w:t>
      </w:r>
    </w:p>
    <w:p w:rsidR="00277157" w:rsidRPr="00853E7D" w:rsidRDefault="00277157" w:rsidP="00DE0DD2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</w:pPr>
    </w:p>
    <w:p w:rsidR="00853E7D" w:rsidRPr="00853E7D" w:rsidRDefault="00853E7D" w:rsidP="00DE0DD2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</w:pPr>
    </w:p>
    <w:p w:rsidR="00631766" w:rsidRPr="00853E7D" w:rsidRDefault="00631766" w:rsidP="00DE0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u w:val="single"/>
          <w:shd w:val="clear" w:color="auto" w:fill="FFFFFF"/>
          <w:lang w:eastAsia="ru-RU"/>
        </w:rPr>
      </w:pPr>
      <w:r w:rsidRPr="00853E7D">
        <w:rPr>
          <w:rFonts w:ascii="Times New Roman" w:eastAsia="Times New Roman" w:hAnsi="Times New Roman" w:cs="Times New Roman"/>
          <w:b/>
          <w:sz w:val="29"/>
          <w:szCs w:val="29"/>
          <w:u w:val="single"/>
          <w:shd w:val="clear" w:color="auto" w:fill="FFFFFF"/>
          <w:lang w:eastAsia="ru-RU"/>
        </w:rPr>
        <w:lastRenderedPageBreak/>
        <w:t>ОАО «Белинвестбанк»</w:t>
      </w:r>
      <w:r w:rsidR="00897077" w:rsidRPr="00853E7D">
        <w:rPr>
          <w:rFonts w:ascii="Times New Roman" w:eastAsia="Times New Roman" w:hAnsi="Times New Roman" w:cs="Times New Roman"/>
          <w:b/>
          <w:sz w:val="29"/>
          <w:szCs w:val="29"/>
          <w:u w:val="single"/>
          <w:shd w:val="clear" w:color="auto" w:fill="FFFFFF"/>
          <w:lang w:eastAsia="ru-RU"/>
        </w:rPr>
        <w:t xml:space="preserve"> (тел. контакт-центра 146)</w:t>
      </w:r>
      <w:r w:rsidR="00F50A72" w:rsidRPr="00853E7D">
        <w:rPr>
          <w:rFonts w:ascii="Times New Roman" w:eastAsia="Times New Roman" w:hAnsi="Times New Roman" w:cs="Times New Roman"/>
          <w:b/>
          <w:sz w:val="29"/>
          <w:szCs w:val="29"/>
          <w:u w:val="single"/>
          <w:shd w:val="clear" w:color="auto" w:fill="FFFFFF"/>
          <w:lang w:eastAsia="ru-RU"/>
        </w:rPr>
        <w:t>:</w:t>
      </w:r>
    </w:p>
    <w:p w:rsidR="00B26913" w:rsidRPr="00853E7D" w:rsidRDefault="00B26913" w:rsidP="00DE0DD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u w:val="single"/>
          <w:shd w:val="clear" w:color="auto" w:fill="FFFFFF"/>
          <w:lang w:eastAsia="ru-RU"/>
        </w:rPr>
      </w:pPr>
      <w:r w:rsidRPr="00853E7D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Дирекция ОАО «Белинвестбанк» по г.Минску и Минской области – г.Минск, ул.Коллекторная, 11-2;</w:t>
      </w:r>
    </w:p>
    <w:p w:rsidR="00B26913" w:rsidRPr="00853E7D" w:rsidRDefault="00DE0DD2" w:rsidP="00DE0DD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ЦБУ №537 – г.Минск,</w:t>
      </w:r>
      <w:r w:rsidR="00B26913" w:rsidRPr="00853E7D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 xml:space="preserve"> ул.Могилевская, 5-14;</w:t>
      </w:r>
    </w:p>
    <w:p w:rsidR="00B26913" w:rsidRPr="00853E7D" w:rsidRDefault="00B26913" w:rsidP="00DE0DD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u w:val="single"/>
          <w:shd w:val="clear" w:color="auto" w:fill="FFFFFF"/>
          <w:lang w:eastAsia="ru-RU"/>
        </w:rPr>
      </w:pPr>
      <w:r w:rsidRPr="00853E7D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ЦБУ №521 – г.Минск, ул.Филатова, 12;</w:t>
      </w:r>
    </w:p>
    <w:p w:rsidR="00B26913" w:rsidRPr="00853E7D" w:rsidRDefault="00B26913" w:rsidP="00DE0DD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u w:val="single"/>
          <w:shd w:val="clear" w:color="auto" w:fill="FFFFFF"/>
          <w:lang w:eastAsia="ru-RU"/>
        </w:rPr>
      </w:pPr>
      <w:r w:rsidRPr="00853E7D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ЦБУ №527 – г.Минск, ул.К.Маркса, 33-4Н, 8Н (вход с ул.Ленина);</w:t>
      </w:r>
    </w:p>
    <w:p w:rsidR="00B26913" w:rsidRPr="00853E7D" w:rsidRDefault="00B26913" w:rsidP="00DE0DD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</w:pPr>
      <w:r w:rsidRPr="00853E7D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ЦБУ №535 – г.Минск, ул.Маяковского, 11-196;</w:t>
      </w:r>
    </w:p>
    <w:p w:rsidR="00B26913" w:rsidRPr="00853E7D" w:rsidRDefault="00B26913" w:rsidP="00DE0DD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</w:pPr>
      <w:r w:rsidRPr="00853E7D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ЦБУ №536 – г.Минск, пр.Пушкина, 81-2н;</w:t>
      </w:r>
    </w:p>
    <w:p w:rsidR="00F50A72" w:rsidRPr="00853E7D" w:rsidRDefault="00B26913" w:rsidP="00DE0DD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</w:pPr>
      <w:r w:rsidRPr="00853E7D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ЦБУ №538 – г.Минск, ул.Коржа, 11а</w:t>
      </w:r>
      <w:r w:rsidR="00897077" w:rsidRPr="00853E7D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.</w:t>
      </w:r>
    </w:p>
    <w:p w:rsidR="009F2726" w:rsidRPr="00853E7D" w:rsidRDefault="009F2726" w:rsidP="00DE0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u w:val="single"/>
          <w:shd w:val="clear" w:color="auto" w:fill="FFFFFF"/>
          <w:lang w:eastAsia="ru-RU"/>
        </w:rPr>
      </w:pPr>
    </w:p>
    <w:p w:rsidR="00277157" w:rsidRPr="00853E7D" w:rsidRDefault="00277157" w:rsidP="00DE0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u w:val="single"/>
          <w:shd w:val="clear" w:color="auto" w:fill="FFFFFF"/>
          <w:lang w:eastAsia="ru-RU"/>
        </w:rPr>
      </w:pPr>
      <w:r w:rsidRPr="00853E7D">
        <w:rPr>
          <w:rFonts w:ascii="Times New Roman" w:eastAsia="Times New Roman" w:hAnsi="Times New Roman" w:cs="Times New Roman"/>
          <w:b/>
          <w:sz w:val="29"/>
          <w:szCs w:val="29"/>
          <w:u w:val="single"/>
          <w:shd w:val="clear" w:color="auto" w:fill="FFFFFF"/>
          <w:lang w:eastAsia="ru-RU"/>
        </w:rPr>
        <w:t>ОАО «Приорбанк»:</w:t>
      </w:r>
    </w:p>
    <w:p w:rsidR="00277157" w:rsidRPr="00853E7D" w:rsidRDefault="00277157" w:rsidP="00DE0DD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u w:val="single"/>
          <w:shd w:val="clear" w:color="auto" w:fill="FFFFFF"/>
          <w:lang w:eastAsia="ru-RU"/>
        </w:rPr>
      </w:pPr>
      <w:r w:rsidRPr="00853E7D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УРМ 101/8 – г.Минск, пр.Мира, 6-272;</w:t>
      </w:r>
    </w:p>
    <w:p w:rsidR="00277157" w:rsidRPr="00853E7D" w:rsidRDefault="00277157" w:rsidP="00DE0DD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u w:val="single"/>
          <w:shd w:val="clear" w:color="auto" w:fill="FFFFFF"/>
          <w:lang w:eastAsia="ru-RU"/>
        </w:rPr>
      </w:pPr>
      <w:r w:rsidRPr="00853E7D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ЦБУ №119 – г.Минск, пр.Дзержинского, 104;</w:t>
      </w:r>
    </w:p>
    <w:p w:rsidR="00277157" w:rsidRPr="00853E7D" w:rsidRDefault="00277157" w:rsidP="00DE0DD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u w:val="single"/>
          <w:shd w:val="clear" w:color="auto" w:fill="FFFFFF"/>
          <w:lang w:eastAsia="ru-RU"/>
        </w:rPr>
      </w:pPr>
      <w:r w:rsidRPr="00853E7D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УРМ 113/3 – г.Минск, ул.Немига, 30;</w:t>
      </w:r>
    </w:p>
    <w:p w:rsidR="00277157" w:rsidRPr="00853E7D" w:rsidRDefault="00277157" w:rsidP="00DE0DD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u w:val="single"/>
          <w:shd w:val="clear" w:color="auto" w:fill="FFFFFF"/>
          <w:lang w:eastAsia="ru-RU"/>
        </w:rPr>
      </w:pPr>
      <w:r w:rsidRPr="00853E7D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УРМ 100/2 – г.Минск, пр.Дзержинского, 126;</w:t>
      </w:r>
    </w:p>
    <w:p w:rsidR="00277157" w:rsidRPr="00853E7D" w:rsidRDefault="00277157" w:rsidP="00DE0DD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</w:pPr>
      <w:r w:rsidRPr="00853E7D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УРМ 100/11 – г.Минск, Игуменский тракт, 30;</w:t>
      </w:r>
    </w:p>
    <w:p w:rsidR="00277157" w:rsidRPr="00853E7D" w:rsidRDefault="00277157" w:rsidP="00DE0DD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</w:pPr>
      <w:r w:rsidRPr="00853E7D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УРМ 100/5 – г.Минск, пр.Рокоссовского, 80;</w:t>
      </w:r>
    </w:p>
    <w:p w:rsidR="00277157" w:rsidRPr="00853E7D" w:rsidRDefault="00853E7D" w:rsidP="00DE0DD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</w:pPr>
      <w:r w:rsidRPr="00853E7D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УРМ</w:t>
      </w:r>
      <w:r w:rsidR="00277157" w:rsidRPr="00853E7D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 xml:space="preserve"> 115/5 – г.Минск, ул.Белинского, 23;</w:t>
      </w:r>
    </w:p>
    <w:p w:rsidR="00277157" w:rsidRPr="00853E7D" w:rsidRDefault="00853E7D" w:rsidP="00DE0DD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</w:pPr>
      <w:r w:rsidRPr="00853E7D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УРМ</w:t>
      </w:r>
      <w:r w:rsidR="00277157" w:rsidRPr="00853E7D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 xml:space="preserve"> 100/14 – г.Минск, пр.Партизанский, 107;</w:t>
      </w:r>
    </w:p>
    <w:p w:rsidR="00853E7D" w:rsidRPr="00853E7D" w:rsidRDefault="00853E7D" w:rsidP="00DE0DD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</w:pPr>
      <w:r w:rsidRPr="00853E7D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УРМ 117/1 – г.Минск, пр.Независимости, 168/2;</w:t>
      </w:r>
    </w:p>
    <w:p w:rsidR="00853E7D" w:rsidRPr="00853E7D" w:rsidRDefault="00853E7D" w:rsidP="00DE0DD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</w:pPr>
      <w:r w:rsidRPr="00853E7D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ЦБУ №111 – г.Минск, пр.Машерова, 40;</w:t>
      </w:r>
    </w:p>
    <w:p w:rsidR="00853E7D" w:rsidRPr="00853E7D" w:rsidRDefault="00853E7D" w:rsidP="00DE0DD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</w:pPr>
      <w:r w:rsidRPr="00853E7D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УРМ 109/1 – г.Минск, ул.Притыцкого, 91;</w:t>
      </w:r>
    </w:p>
    <w:p w:rsidR="00853E7D" w:rsidRPr="00853E7D" w:rsidRDefault="00853E7D" w:rsidP="00DE0DD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</w:pPr>
      <w:r w:rsidRPr="00853E7D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УРМ 101/2 – г.Минск, пр.Победителей, 125.</w:t>
      </w:r>
    </w:p>
    <w:p w:rsidR="00277157" w:rsidRPr="00853E7D" w:rsidRDefault="00277157" w:rsidP="00DE0D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9"/>
          <w:szCs w:val="29"/>
          <w:u w:val="single"/>
          <w:shd w:val="clear" w:color="auto" w:fill="FFFFFF"/>
          <w:lang w:eastAsia="ru-RU"/>
        </w:rPr>
      </w:pPr>
    </w:p>
    <w:p w:rsidR="00277157" w:rsidRDefault="00277157" w:rsidP="00DE0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277157" w:rsidRDefault="00277157" w:rsidP="00DE0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277157" w:rsidRDefault="00277157" w:rsidP="00DE0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277157" w:rsidRPr="00277157" w:rsidRDefault="00277157" w:rsidP="00DE0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F2726" w:rsidRPr="00277157" w:rsidRDefault="009F2726" w:rsidP="00DE0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F2726" w:rsidRPr="00277157" w:rsidRDefault="009F2726" w:rsidP="00DE0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F2726" w:rsidRPr="00277157" w:rsidRDefault="009F2726" w:rsidP="00DE0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77157" w:rsidRDefault="00277157" w:rsidP="00DE0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53E7D" w:rsidRDefault="00853E7D" w:rsidP="00DE0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D442E" w:rsidRDefault="00FD442E" w:rsidP="00631766">
      <w:pPr>
        <w:spacing w:after="0" w:line="240" w:lineRule="auto"/>
        <w:jc w:val="center"/>
      </w:pPr>
      <w:bookmarkStart w:id="0" w:name="_GoBack"/>
      <w:bookmarkEnd w:id="0"/>
    </w:p>
    <w:sectPr w:rsidR="00FD442E" w:rsidSect="00853E7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A49E5"/>
    <w:multiLevelType w:val="hybridMultilevel"/>
    <w:tmpl w:val="4270116C"/>
    <w:lvl w:ilvl="0" w:tplc="94BEB85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7A62083"/>
    <w:multiLevelType w:val="hybridMultilevel"/>
    <w:tmpl w:val="99002586"/>
    <w:lvl w:ilvl="0" w:tplc="51406B94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b/>
        <w:u w:val="single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7237AC9"/>
    <w:multiLevelType w:val="hybridMultilevel"/>
    <w:tmpl w:val="C7B27254"/>
    <w:lvl w:ilvl="0" w:tplc="8D3A80C6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F3"/>
    <w:rsid w:val="00277157"/>
    <w:rsid w:val="004314C6"/>
    <w:rsid w:val="00533349"/>
    <w:rsid w:val="005607F8"/>
    <w:rsid w:val="00631766"/>
    <w:rsid w:val="008171A9"/>
    <w:rsid w:val="00853E7D"/>
    <w:rsid w:val="00897077"/>
    <w:rsid w:val="00956012"/>
    <w:rsid w:val="00997374"/>
    <w:rsid w:val="009F2726"/>
    <w:rsid w:val="00A80E69"/>
    <w:rsid w:val="00B26913"/>
    <w:rsid w:val="00D629F3"/>
    <w:rsid w:val="00DE0DD2"/>
    <w:rsid w:val="00F50A72"/>
    <w:rsid w:val="00FD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name">
    <w:name w:val="b-name"/>
    <w:basedOn w:val="a0"/>
    <w:rsid w:val="00631766"/>
  </w:style>
  <w:style w:type="character" w:styleId="a4">
    <w:name w:val="Hyperlink"/>
    <w:basedOn w:val="a0"/>
    <w:uiPriority w:val="99"/>
    <w:semiHidden/>
    <w:unhideWhenUsed/>
    <w:rsid w:val="00631766"/>
    <w:rPr>
      <w:color w:val="0000FF"/>
      <w:u w:val="single"/>
    </w:rPr>
  </w:style>
  <w:style w:type="paragraph" w:customStyle="1" w:styleId="caption-text">
    <w:name w:val="caption-text"/>
    <w:basedOn w:val="a"/>
    <w:rsid w:val="0063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80E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0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0D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name">
    <w:name w:val="b-name"/>
    <w:basedOn w:val="a0"/>
    <w:rsid w:val="00631766"/>
  </w:style>
  <w:style w:type="character" w:styleId="a4">
    <w:name w:val="Hyperlink"/>
    <w:basedOn w:val="a0"/>
    <w:uiPriority w:val="99"/>
    <w:semiHidden/>
    <w:unhideWhenUsed/>
    <w:rsid w:val="00631766"/>
    <w:rPr>
      <w:color w:val="0000FF"/>
      <w:u w:val="single"/>
    </w:rPr>
  </w:style>
  <w:style w:type="paragraph" w:customStyle="1" w:styleId="caption-text">
    <w:name w:val="caption-text"/>
    <w:basedOn w:val="a"/>
    <w:rsid w:val="0063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80E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0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0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3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Сундукова Екатерина</dc:creator>
  <cp:keywords/>
  <dc:description/>
  <cp:lastModifiedBy>Сундукова Екатерина</cp:lastModifiedBy>
  <cp:revision>12</cp:revision>
  <cp:lastPrinted>2022-05-17T11:11:00Z</cp:lastPrinted>
  <dcterms:created xsi:type="dcterms:W3CDTF">2022-05-17T07:28:00Z</dcterms:created>
  <dcterms:modified xsi:type="dcterms:W3CDTF">2022-05-17T11:39:00Z</dcterms:modified>
</cp:coreProperties>
</file>